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E0" w:rsidRPr="00F04CE0" w:rsidRDefault="00F04CE0">
      <w:pPr>
        <w:rPr>
          <w:b/>
          <w:sz w:val="36"/>
          <w:szCs w:val="36"/>
        </w:rPr>
      </w:pPr>
      <w:r w:rsidRPr="00F04CE0">
        <w:rPr>
          <w:b/>
          <w:sz w:val="36"/>
          <w:szCs w:val="36"/>
        </w:rPr>
        <w:t xml:space="preserve">QUARTZITO TAJ MAHAL </w:t>
      </w:r>
    </w:p>
    <w:p w:rsidR="00F04CE0" w:rsidRPr="00F04CE0" w:rsidRDefault="00F04CE0">
      <w:pPr>
        <w:rPr>
          <w:sz w:val="36"/>
          <w:szCs w:val="36"/>
          <w:u w:val="single"/>
        </w:rPr>
      </w:pPr>
      <w:r w:rsidRPr="00F04CE0">
        <w:rPr>
          <w:sz w:val="36"/>
          <w:szCs w:val="36"/>
          <w:u w:val="single"/>
        </w:rPr>
        <w:t>Cozinha</w:t>
      </w:r>
    </w:p>
    <w:p w:rsidR="00CF5E56" w:rsidRDefault="00F04CE0">
      <w:pPr>
        <w:rPr>
          <w:sz w:val="36"/>
          <w:szCs w:val="36"/>
        </w:rPr>
      </w:pPr>
      <w:r w:rsidRPr="00F04CE0">
        <w:rPr>
          <w:sz w:val="36"/>
          <w:szCs w:val="36"/>
        </w:rPr>
        <w:t xml:space="preserve"> Bancada da pia de 2,09x0,62 + áreas secas de 1,21x0,62 com um pé de apoio de 0,90cm de altura + 1,25x0,62 com um pé de apoio de 0,90cm de altura, com saia de 0,07cm e espelhos de 0,10cm na parte da pia e na bancada tipo mesa, de 2,60x1,00 com um pé de apoio de 0,90cm de altura e recuo de 0,30cm; espelhos de 0,70cm no restante das área secas, e saia de 0,07cm.</w:t>
      </w:r>
    </w:p>
    <w:p w:rsidR="00F04CE0" w:rsidRDefault="00F04CE0">
      <w:pPr>
        <w:rPr>
          <w:sz w:val="36"/>
          <w:szCs w:val="36"/>
        </w:rPr>
      </w:pPr>
      <w:r>
        <w:rPr>
          <w:sz w:val="36"/>
          <w:szCs w:val="36"/>
        </w:rPr>
        <w:t>*</w:t>
      </w:r>
      <w:r w:rsidRPr="00F04CE0">
        <w:rPr>
          <w:sz w:val="36"/>
          <w:szCs w:val="36"/>
        </w:rPr>
        <w:t xml:space="preserve">ADICIONAR </w:t>
      </w:r>
      <w:r w:rsidRPr="00F04CE0">
        <w:rPr>
          <w:sz w:val="36"/>
          <w:szCs w:val="36"/>
        </w:rPr>
        <w:t>Pedra de revestimento na frente da bancada da ilha da cozinha.</w:t>
      </w:r>
    </w:p>
    <w:p w:rsidR="00F04CE0" w:rsidRDefault="00F04CE0">
      <w:pPr>
        <w:rPr>
          <w:sz w:val="36"/>
          <w:szCs w:val="36"/>
        </w:rPr>
      </w:pPr>
    </w:p>
    <w:p w:rsidR="00F04CE0" w:rsidRPr="00F04CE0" w:rsidRDefault="00F04CE0">
      <w:pPr>
        <w:rPr>
          <w:sz w:val="36"/>
          <w:szCs w:val="36"/>
          <w:u w:val="single"/>
        </w:rPr>
      </w:pPr>
      <w:r w:rsidRPr="00F04CE0">
        <w:rPr>
          <w:sz w:val="36"/>
          <w:szCs w:val="36"/>
          <w:u w:val="single"/>
        </w:rPr>
        <w:t xml:space="preserve">Varanda gourmet </w:t>
      </w:r>
    </w:p>
    <w:p w:rsidR="00F04CE0" w:rsidRDefault="00F04CE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F04CE0">
        <w:rPr>
          <w:sz w:val="36"/>
          <w:szCs w:val="36"/>
        </w:rPr>
        <w:t>Bancada da pia de 1,75x0,60 + áreas secas de 2,40 + 3,15x0,65 com espelhos de 0,70cm e saia de 0,07cm e um pé</w:t>
      </w:r>
      <w:r>
        <w:rPr>
          <w:sz w:val="36"/>
          <w:szCs w:val="36"/>
        </w:rPr>
        <w:t xml:space="preserve"> de apoio de 0,90cm de altura.</w:t>
      </w:r>
    </w:p>
    <w:p w:rsidR="00F04CE0" w:rsidRPr="00F04CE0" w:rsidRDefault="00F04CE0">
      <w:pPr>
        <w:rPr>
          <w:sz w:val="36"/>
          <w:szCs w:val="36"/>
        </w:rPr>
      </w:pPr>
      <w:r w:rsidRPr="00F04CE0">
        <w:rPr>
          <w:sz w:val="36"/>
          <w:szCs w:val="36"/>
        </w:rPr>
        <w:t xml:space="preserve"> Bancada da ilha de 3,00x0,80 com dois pés de apoio e fechamento na metade d</w:t>
      </w:r>
      <w:r>
        <w:rPr>
          <w:sz w:val="36"/>
          <w:szCs w:val="36"/>
        </w:rPr>
        <w:t>a parte f</w:t>
      </w:r>
      <w:bookmarkStart w:id="0" w:name="_GoBack"/>
      <w:bookmarkEnd w:id="0"/>
      <w:r>
        <w:rPr>
          <w:sz w:val="36"/>
          <w:szCs w:val="36"/>
        </w:rPr>
        <w:t>rontal, tipo caixote.</w:t>
      </w:r>
    </w:p>
    <w:sectPr w:rsidR="00F04CE0" w:rsidRPr="00F04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E0"/>
    <w:rsid w:val="00CF5E56"/>
    <w:rsid w:val="00F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0F4EF-30BC-4F93-AD5B-856F8AB9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2025-03-19T12:30:00Z</dcterms:created>
  <dcterms:modified xsi:type="dcterms:W3CDTF">2025-03-19T12:35:00Z</dcterms:modified>
</cp:coreProperties>
</file>